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5" w:rsidRDefault="00584F98" w:rsidP="00E455C5">
      <w:pPr>
        <w:rPr>
          <w:sz w:val="28"/>
          <w:szCs w:val="28"/>
        </w:rPr>
      </w:pPr>
      <w:r>
        <w:rPr>
          <w:sz w:val="28"/>
          <w:szCs w:val="28"/>
        </w:rPr>
        <w:t>от «30» мая 2016 года № 320</w:t>
      </w:r>
    </w:p>
    <w:p w:rsidR="00E455C5" w:rsidRPr="009B5A99" w:rsidRDefault="00E455C5" w:rsidP="00E455C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E455C5" w:rsidRDefault="00E455C5" w:rsidP="00E455C5"/>
    <w:p w:rsidR="00E455C5" w:rsidRDefault="00E455C5" w:rsidP="00E455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 от 09.04.2014 г. № 253 «Об утверждении состава</w:t>
      </w:r>
    </w:p>
    <w:p w:rsidR="00E455C5" w:rsidRPr="009B5A99" w:rsidRDefault="00E455C5" w:rsidP="00E455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административной комиссии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Свободный»</w:t>
      </w:r>
    </w:p>
    <w:p w:rsidR="00E455C5" w:rsidRPr="00850B9C" w:rsidRDefault="00E455C5" w:rsidP="00E455C5">
      <w:pPr>
        <w:jc w:val="center"/>
        <w:rPr>
          <w:sz w:val="28"/>
          <w:szCs w:val="28"/>
        </w:rPr>
      </w:pPr>
    </w:p>
    <w:p w:rsidR="00E455C5" w:rsidRPr="00850B9C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прекращением трудовых отношений отдельных членов комиссии на основании ст. 9, 101 Областного закона от 10.03.1999</w:t>
      </w:r>
      <w:r w:rsidR="00AE044C">
        <w:rPr>
          <w:sz w:val="28"/>
          <w:szCs w:val="28"/>
        </w:rPr>
        <w:br/>
      </w:r>
      <w:r>
        <w:rPr>
          <w:sz w:val="28"/>
          <w:szCs w:val="28"/>
        </w:rPr>
        <w:t xml:space="preserve">№ 4-ОЗ «О правовых актах в Свердловской области», руководствуясь п.7 ст.27.1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AE044C" w:rsidRDefault="00E455C5" w:rsidP="00AE044C">
      <w:pPr>
        <w:ind w:firstLine="567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E044C">
        <w:rPr>
          <w:sz w:val="28"/>
          <w:szCs w:val="28"/>
        </w:rPr>
        <w:t>Внести в постановление</w:t>
      </w:r>
      <w:r w:rsidRPr="005E7D5A">
        <w:rPr>
          <w:sz w:val="28"/>
          <w:szCs w:val="28"/>
        </w:rPr>
        <w:t xml:space="preserve"> администрации городского </w:t>
      </w:r>
      <w:proofErr w:type="gramStart"/>
      <w:r w:rsidRPr="005E7D5A">
        <w:rPr>
          <w:sz w:val="28"/>
          <w:szCs w:val="28"/>
        </w:rPr>
        <w:t>округа</w:t>
      </w:r>
      <w:proofErr w:type="gramEnd"/>
      <w:r w:rsidRPr="005E7D5A">
        <w:rPr>
          <w:sz w:val="28"/>
          <w:szCs w:val="28"/>
        </w:rPr>
        <w:t xml:space="preserve"> ЗАТО Сво</w:t>
      </w:r>
      <w:r w:rsidR="00AE044C">
        <w:rPr>
          <w:sz w:val="28"/>
          <w:szCs w:val="28"/>
        </w:rPr>
        <w:t>бодный от 09.04.2014</w:t>
      </w:r>
      <w:r>
        <w:rPr>
          <w:sz w:val="28"/>
          <w:szCs w:val="28"/>
        </w:rPr>
        <w:t xml:space="preserve"> № 253 «</w:t>
      </w:r>
      <w:r w:rsidRPr="005E7D5A">
        <w:rPr>
          <w:sz w:val="28"/>
          <w:szCs w:val="28"/>
        </w:rPr>
        <w:t>Об утверждении состава административной комиссии городского округа ЗАТО Свободный»</w:t>
      </w:r>
      <w:r>
        <w:rPr>
          <w:sz w:val="28"/>
          <w:szCs w:val="28"/>
        </w:rPr>
        <w:t>, в редакци</w:t>
      </w:r>
      <w:r w:rsidR="00AE044C">
        <w:rPr>
          <w:sz w:val="28"/>
          <w:szCs w:val="28"/>
        </w:rPr>
        <w:t>и постановления от 31.12.2014</w:t>
      </w:r>
      <w:r>
        <w:rPr>
          <w:sz w:val="28"/>
          <w:szCs w:val="28"/>
        </w:rPr>
        <w:t xml:space="preserve"> № 955 «Об утверждении состава административной комиссии городского округа ЗАТО Свободный»</w:t>
      </w:r>
      <w:r w:rsidRPr="005E7D5A">
        <w:rPr>
          <w:sz w:val="28"/>
          <w:szCs w:val="28"/>
        </w:rPr>
        <w:t xml:space="preserve"> следующие изменения:</w:t>
      </w:r>
    </w:p>
    <w:p w:rsidR="00E455C5" w:rsidRPr="00AE044C" w:rsidRDefault="00AE044C" w:rsidP="00AE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55C5" w:rsidRPr="00AE044C">
        <w:rPr>
          <w:sz w:val="28"/>
          <w:szCs w:val="28"/>
        </w:rPr>
        <w:t>Исключить из состава административной комиссии:</w:t>
      </w:r>
    </w:p>
    <w:p w:rsidR="00E455C5" w:rsidRDefault="00E455C5" w:rsidP="00AE044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комиссии: Семенову Наталью Леонтьевну – ведущего специалиста отдела городского хозяйства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</w:p>
    <w:p w:rsidR="00E455C5" w:rsidRPr="005E7D5A" w:rsidRDefault="00E455C5" w:rsidP="00AE044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E7D5A">
        <w:rPr>
          <w:sz w:val="28"/>
          <w:szCs w:val="28"/>
        </w:rPr>
        <w:t>Включить в состав административной комиссии:</w:t>
      </w:r>
    </w:p>
    <w:p w:rsidR="00E455C5" w:rsidRPr="005E7D5A" w:rsidRDefault="00E455C5" w:rsidP="00AE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 комиссии:</w:t>
      </w:r>
      <w:r w:rsidRPr="008D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Мартынова Дмитрия Павловича – начальника отдела городского хозяйства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</w:p>
    <w:p w:rsidR="00E455C5" w:rsidRDefault="00E455C5" w:rsidP="00AE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D04954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D04954">
        <w:rPr>
          <w:sz w:val="28"/>
          <w:szCs w:val="28"/>
        </w:rPr>
        <w:t xml:space="preserve"> 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Свободный.</w:t>
      </w:r>
    </w:p>
    <w:p w:rsidR="00E455C5" w:rsidRPr="00D04954" w:rsidRDefault="00E455C5" w:rsidP="00AE04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954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D04954">
        <w:rPr>
          <w:sz w:val="28"/>
          <w:szCs w:val="28"/>
        </w:rPr>
        <w:t xml:space="preserve"> постановления в</w:t>
      </w:r>
      <w:r w:rsidR="00AE044C">
        <w:rPr>
          <w:sz w:val="28"/>
          <w:szCs w:val="28"/>
        </w:rPr>
        <w:t>озложить на первого заместителя</w:t>
      </w:r>
      <w:r w:rsidRPr="00D04954">
        <w:rPr>
          <w:sz w:val="28"/>
          <w:szCs w:val="28"/>
        </w:rPr>
        <w:t xml:space="preserve"> главы администрации 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Соколова А.В.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Pr="00D04954" w:rsidRDefault="00E455C5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D04954">
        <w:rPr>
          <w:sz w:val="28"/>
          <w:szCs w:val="28"/>
        </w:rPr>
        <w:t xml:space="preserve"> администрации  </w:t>
      </w:r>
    </w:p>
    <w:p w:rsidR="00E455C5" w:rsidRDefault="00E455C5" w:rsidP="00E455C5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                                          </w:t>
      </w:r>
      <w:r w:rsidR="00AE044C">
        <w:rPr>
          <w:sz w:val="28"/>
          <w:szCs w:val="28"/>
        </w:rPr>
        <w:t xml:space="preserve">  </w:t>
      </w:r>
      <w:r w:rsidRPr="00D04954">
        <w:rPr>
          <w:sz w:val="28"/>
          <w:szCs w:val="28"/>
        </w:rPr>
        <w:t xml:space="preserve">  </w:t>
      </w:r>
      <w:r>
        <w:rPr>
          <w:sz w:val="28"/>
          <w:szCs w:val="28"/>
        </w:rPr>
        <w:t>А.В.</w:t>
      </w:r>
      <w:r w:rsidR="00AE044C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</w:t>
      </w:r>
    </w:p>
    <w:p w:rsidR="008248E2" w:rsidRDefault="008248E2"/>
    <w:sectPr w:rsidR="008248E2" w:rsidSect="00F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714B"/>
    <w:multiLevelType w:val="multilevel"/>
    <w:tmpl w:val="5B345A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C5"/>
    <w:rsid w:val="001109E7"/>
    <w:rsid w:val="00584F98"/>
    <w:rsid w:val="005A6B24"/>
    <w:rsid w:val="008248E2"/>
    <w:rsid w:val="0091116A"/>
    <w:rsid w:val="009157B3"/>
    <w:rsid w:val="00AE044C"/>
    <w:rsid w:val="00D7322C"/>
    <w:rsid w:val="00E4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6</cp:revision>
  <dcterms:created xsi:type="dcterms:W3CDTF">2016-05-31T03:16:00Z</dcterms:created>
  <dcterms:modified xsi:type="dcterms:W3CDTF">2016-06-02T09:37:00Z</dcterms:modified>
</cp:coreProperties>
</file>